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Native Trees of Washington State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*native to the Olympic Peninsula (all but 6!)</w:t>
      </w:r>
    </w:p>
    <w:p>
      <w:pPr>
        <w:pStyle w:val="Normal"/>
        <w:spacing w:lineRule="auto" w:line="27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Ponderosa pine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Lodgepole pine (aka Shore pine)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Western white pine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White-bark pine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Douglas fir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Western hemlock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Mountain hemlock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Alaska yellow cedar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Western red cedar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Engelmann spruce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Sitka spruce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Western larch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Alpine larch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Pacific silver fir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Grand fir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Subalpine fir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Noble fir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Western juniper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Pacific yew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Paper birch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Black cottonwood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Red alder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Quaking aspen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Bigleaf maple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Pacific madrona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Pacific dogwood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Vine maple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Douglas’ maple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Beaked Hazelnut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Cascara/Buckthorn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Bitter Cherry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Pacific Crabapple *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Garry oak *</w:t>
      </w:r>
    </w:p>
    <w:p>
      <w:pPr>
        <w:pStyle w:val="ListParagraph"/>
        <w:numPr>
          <w:ilvl w:val="0"/>
          <w:numId w:val="1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Scouler Willow *</w:t>
      </w:r>
    </w:p>
    <w:p>
      <w:pPr>
        <w:pStyle w:val="Normal"/>
        <w:spacing w:lineRule="auto" w:line="276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12c3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LibreOffice/7.2.1.2$Windows_X86_64 LibreOffice_project/87b77fad49947c1441b67c559c339af8f3517e22</Application>
  <AppVersion>15.0000</AppVersion>
  <Pages>1</Pages>
  <Words>150</Words>
  <Characters>633</Characters>
  <CharactersWithSpaces>713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2022-03-30T22:57:00Z</dcterms:created>
  <dc:creator>Katherine Darrow</dc:creator>
  <dc:description/>
  <dc:language>en-US</dc:language>
  <cp:lastModifiedBy>Katherine Darrow</cp:lastModifiedBy>
  <cp:lastPrinted>2022-03-31T15:39:00Z</cp:lastPrinted>
  <dcterms:modified xsi:type="dcterms:W3CDTF">2022-11-16T02:32:00Z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